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FE3B" w14:textId="56350C0B" w:rsidR="00A17BD4" w:rsidRPr="00A17BD4" w:rsidRDefault="00A17BD4" w:rsidP="00056BD6">
      <w:pPr>
        <w:pStyle w:val="Default"/>
        <w:rPr>
          <w:rFonts w:ascii="Avenir Book" w:hAnsi="Avenir Book" w:cs="Arial"/>
          <w:sz w:val="20"/>
          <w:szCs w:val="20"/>
        </w:rPr>
      </w:pPr>
      <w:r w:rsidRPr="00A17BD4">
        <w:rPr>
          <w:rFonts w:ascii="Avenir Book" w:hAnsi="Avenir Book" w:cs="Arial"/>
          <w:sz w:val="20"/>
          <w:szCs w:val="20"/>
        </w:rPr>
        <w:t>Votre société</w:t>
      </w:r>
    </w:p>
    <w:p w14:paraId="4C1BF0F7" w14:textId="6CBBE5F5" w:rsidR="00A17BD4" w:rsidRPr="00A17BD4" w:rsidRDefault="00A17BD4" w:rsidP="00056BD6">
      <w:pPr>
        <w:pStyle w:val="Default"/>
        <w:rPr>
          <w:rFonts w:ascii="Avenir Book" w:hAnsi="Avenir Book" w:cs="Arial"/>
          <w:sz w:val="20"/>
          <w:szCs w:val="20"/>
        </w:rPr>
      </w:pPr>
      <w:r w:rsidRPr="00A17BD4">
        <w:rPr>
          <w:rFonts w:ascii="Avenir Book" w:hAnsi="Avenir Book" w:cs="Arial"/>
          <w:sz w:val="20"/>
          <w:szCs w:val="20"/>
        </w:rPr>
        <w:t>Adresse société</w:t>
      </w:r>
    </w:p>
    <w:p w14:paraId="7F71CA88" w14:textId="651534C1" w:rsidR="00A17BD4" w:rsidRPr="00A17BD4" w:rsidRDefault="00A17BD4" w:rsidP="00056BD6">
      <w:pPr>
        <w:pStyle w:val="Default"/>
        <w:rPr>
          <w:rFonts w:ascii="Avenir Book" w:hAnsi="Avenir Book" w:cs="Arial"/>
          <w:sz w:val="20"/>
          <w:szCs w:val="20"/>
        </w:rPr>
      </w:pPr>
      <w:r w:rsidRPr="00A17BD4">
        <w:rPr>
          <w:rFonts w:ascii="Avenir Book" w:hAnsi="Avenir Book" w:cs="Arial"/>
          <w:sz w:val="20"/>
          <w:szCs w:val="20"/>
        </w:rPr>
        <w:t>CP VILLE</w:t>
      </w:r>
    </w:p>
    <w:p w14:paraId="7995AF58" w14:textId="7E74BDFF" w:rsidR="00A17BD4" w:rsidRPr="00A17BD4" w:rsidRDefault="00A17BD4" w:rsidP="00056BD6">
      <w:pPr>
        <w:pStyle w:val="Default"/>
        <w:rPr>
          <w:rFonts w:ascii="Avenir Book" w:hAnsi="Avenir Book" w:cs="Arial"/>
          <w:sz w:val="20"/>
          <w:szCs w:val="20"/>
        </w:rPr>
      </w:pPr>
    </w:p>
    <w:p w14:paraId="6D31811E" w14:textId="1F335775" w:rsidR="00A17BD4" w:rsidRPr="00A17BD4" w:rsidRDefault="00A17BD4" w:rsidP="00056BD6">
      <w:pPr>
        <w:pStyle w:val="Default"/>
        <w:rPr>
          <w:rFonts w:ascii="Avenir Book" w:hAnsi="Avenir Book" w:cs="Arial"/>
          <w:sz w:val="20"/>
          <w:szCs w:val="20"/>
        </w:rPr>
      </w:pPr>
    </w:p>
    <w:p w14:paraId="11A335DD" w14:textId="77777777" w:rsidR="00A17BD4" w:rsidRDefault="00A17BD4" w:rsidP="00056BD6">
      <w:pPr>
        <w:pStyle w:val="Default"/>
        <w:rPr>
          <w:rFonts w:ascii="Avenir Book" w:hAnsi="Avenir Book" w:cs="Arial"/>
          <w:sz w:val="20"/>
          <w:szCs w:val="20"/>
        </w:rPr>
      </w:pPr>
    </w:p>
    <w:p w14:paraId="2BE39FF3" w14:textId="77777777" w:rsidR="00A17BD4" w:rsidRDefault="00A17BD4" w:rsidP="00056BD6">
      <w:pPr>
        <w:pStyle w:val="Default"/>
        <w:rPr>
          <w:rFonts w:ascii="Avenir Book" w:hAnsi="Avenir Book" w:cs="Arial"/>
          <w:sz w:val="20"/>
          <w:szCs w:val="20"/>
        </w:rPr>
      </w:pPr>
    </w:p>
    <w:p w14:paraId="6EA2C1A5" w14:textId="77777777" w:rsidR="00A17BD4" w:rsidRDefault="00A17BD4" w:rsidP="00056BD6">
      <w:pPr>
        <w:pStyle w:val="Default"/>
        <w:rPr>
          <w:rFonts w:ascii="Avenir Book" w:hAnsi="Avenir Book" w:cs="Arial"/>
          <w:sz w:val="20"/>
          <w:szCs w:val="20"/>
        </w:rPr>
      </w:pPr>
    </w:p>
    <w:p w14:paraId="0FAEEB37" w14:textId="567C0398" w:rsidR="00A17BD4" w:rsidRPr="00A17BD4" w:rsidRDefault="00A17BD4" w:rsidP="00056BD6">
      <w:pPr>
        <w:pStyle w:val="Default"/>
        <w:rPr>
          <w:rFonts w:ascii="Avenir Book" w:hAnsi="Avenir Book" w:cs="Arial"/>
          <w:sz w:val="20"/>
          <w:szCs w:val="20"/>
        </w:rPr>
      </w:pPr>
      <w:r w:rsidRPr="00A17BD4">
        <w:rPr>
          <w:rFonts w:ascii="Avenir Book" w:hAnsi="Avenir Book" w:cs="Arial"/>
          <w:sz w:val="20"/>
          <w:szCs w:val="20"/>
        </w:rPr>
        <w:t xml:space="preserve">VILLE, le 5 décembre 2022 </w:t>
      </w:r>
    </w:p>
    <w:p w14:paraId="00684D69" w14:textId="5D12BF05" w:rsidR="00A17BD4" w:rsidRDefault="00A17BD4" w:rsidP="00056BD6">
      <w:pPr>
        <w:pStyle w:val="Default"/>
        <w:rPr>
          <w:rFonts w:ascii="Avenir Book" w:hAnsi="Avenir Book" w:cs="Arial"/>
          <w:sz w:val="20"/>
          <w:szCs w:val="20"/>
        </w:rPr>
      </w:pPr>
    </w:p>
    <w:p w14:paraId="33371156" w14:textId="2968460A" w:rsidR="00A17BD4" w:rsidRDefault="00A17BD4" w:rsidP="00056BD6">
      <w:pPr>
        <w:pStyle w:val="Default"/>
        <w:rPr>
          <w:rFonts w:ascii="Avenir Book" w:hAnsi="Avenir Book" w:cs="Arial"/>
          <w:sz w:val="20"/>
          <w:szCs w:val="20"/>
        </w:rPr>
      </w:pPr>
      <w:r>
        <w:rPr>
          <w:rFonts w:ascii="Avenir Book" w:hAnsi="Avenir Book" w:cs="Arial"/>
          <w:sz w:val="20"/>
          <w:szCs w:val="20"/>
        </w:rPr>
        <w:t>Objet : Information concernant la géolocalisation des véhicules.</w:t>
      </w:r>
    </w:p>
    <w:p w14:paraId="51CB1E9A" w14:textId="77777777" w:rsidR="00A17BD4" w:rsidRPr="00A17BD4" w:rsidRDefault="00A17BD4" w:rsidP="00056BD6">
      <w:pPr>
        <w:pStyle w:val="Default"/>
        <w:rPr>
          <w:rFonts w:ascii="Avenir Book" w:hAnsi="Avenir Book" w:cs="Arial"/>
          <w:sz w:val="20"/>
          <w:szCs w:val="20"/>
        </w:rPr>
      </w:pPr>
    </w:p>
    <w:p w14:paraId="49402295" w14:textId="2DB165AA" w:rsidR="00056BD6" w:rsidRPr="00A17BD4" w:rsidRDefault="00056BD6" w:rsidP="00056BD6">
      <w:pPr>
        <w:pStyle w:val="Default"/>
        <w:rPr>
          <w:rFonts w:ascii="Avenir Book" w:hAnsi="Avenir Book" w:cs="Arial"/>
          <w:sz w:val="20"/>
          <w:szCs w:val="20"/>
        </w:rPr>
      </w:pPr>
      <w:r w:rsidRPr="00A17BD4">
        <w:rPr>
          <w:rFonts w:ascii="Avenir Book" w:hAnsi="Avenir Book" w:cs="Arial"/>
          <w:sz w:val="20"/>
          <w:szCs w:val="20"/>
        </w:rPr>
        <w:t>LETTRE TYPE À L’ATTENTION DU PERSONNEL</w:t>
      </w:r>
      <w:r w:rsidR="00A17BD4" w:rsidRPr="00A17BD4">
        <w:rPr>
          <w:rFonts w:ascii="Avenir Book" w:hAnsi="Avenir Book" w:cs="Arial"/>
          <w:sz w:val="20"/>
          <w:szCs w:val="20"/>
        </w:rPr>
        <w:t xml:space="preserve"> CONCERNÉ</w:t>
      </w:r>
      <w:r w:rsidRPr="00A17BD4">
        <w:rPr>
          <w:rFonts w:ascii="Avenir Book" w:hAnsi="Avenir Book" w:cs="Arial"/>
          <w:sz w:val="20"/>
          <w:szCs w:val="20"/>
        </w:rPr>
        <w:br/>
        <w:t xml:space="preserve"> </w:t>
      </w:r>
    </w:p>
    <w:p w14:paraId="5DFC446C" w14:textId="77777777" w:rsidR="00A17BD4" w:rsidRDefault="00A17BD4" w:rsidP="00056BD6">
      <w:pPr>
        <w:pStyle w:val="Default"/>
        <w:rPr>
          <w:rFonts w:ascii="Avenir Book" w:hAnsi="Avenir Book" w:cs="Arial"/>
          <w:sz w:val="20"/>
          <w:szCs w:val="20"/>
        </w:rPr>
      </w:pPr>
    </w:p>
    <w:p w14:paraId="3C7B8DF6" w14:textId="5A5DDD36" w:rsidR="00056BD6" w:rsidRPr="00A17BD4" w:rsidRDefault="00056BD6" w:rsidP="00056BD6">
      <w:pPr>
        <w:pStyle w:val="Default"/>
        <w:rPr>
          <w:rFonts w:ascii="Avenir Book" w:hAnsi="Avenir Book" w:cs="Arial"/>
          <w:sz w:val="20"/>
          <w:szCs w:val="20"/>
        </w:rPr>
      </w:pPr>
      <w:r w:rsidRPr="00A17BD4">
        <w:rPr>
          <w:rFonts w:ascii="Avenir Book" w:hAnsi="Avenir Book" w:cs="Arial"/>
          <w:sz w:val="20"/>
          <w:szCs w:val="20"/>
        </w:rPr>
        <w:t>Mesdames, Messieurs,</w:t>
      </w:r>
      <w:r w:rsidRPr="00A17BD4">
        <w:rPr>
          <w:rFonts w:ascii="Avenir Book" w:hAnsi="Avenir Book" w:cs="Arial"/>
          <w:sz w:val="20"/>
          <w:szCs w:val="20"/>
        </w:rPr>
        <w:br/>
      </w:r>
    </w:p>
    <w:p w14:paraId="08E6D733" w14:textId="77777777" w:rsidR="00A17BD4" w:rsidRDefault="00A17BD4" w:rsidP="00056BD6">
      <w:pPr>
        <w:pStyle w:val="Default"/>
        <w:rPr>
          <w:rFonts w:ascii="Avenir Book" w:hAnsi="Avenir Book" w:cs="Arial"/>
          <w:sz w:val="20"/>
          <w:szCs w:val="20"/>
        </w:rPr>
      </w:pPr>
    </w:p>
    <w:p w14:paraId="6B01FC6B" w14:textId="31D9BAFA" w:rsidR="00056BD6" w:rsidRPr="00A17BD4" w:rsidRDefault="00056BD6" w:rsidP="00056BD6">
      <w:pPr>
        <w:pStyle w:val="Default"/>
        <w:rPr>
          <w:rFonts w:ascii="Avenir Book" w:hAnsi="Avenir Book" w:cs="Arial"/>
          <w:sz w:val="20"/>
          <w:szCs w:val="20"/>
        </w:rPr>
      </w:pPr>
      <w:r w:rsidRPr="00A17BD4">
        <w:rPr>
          <w:rFonts w:ascii="Avenir Book" w:hAnsi="Avenir Book" w:cs="Arial"/>
          <w:sz w:val="20"/>
          <w:szCs w:val="20"/>
        </w:rPr>
        <w:t>Dans le cadre de notre collaboration et du développement de la société, notre intérêt commun est d’utiliser toujours de nouveaux outils permettant d’améliorer le confort des collaborateurs, la satisfaction des clients ainsi que notre productivité et notre rentabilité.</w:t>
      </w:r>
      <w:r w:rsidRPr="00A17BD4">
        <w:rPr>
          <w:rFonts w:ascii="Avenir Book" w:hAnsi="Avenir Book" w:cs="Arial"/>
          <w:sz w:val="20"/>
          <w:szCs w:val="20"/>
        </w:rPr>
        <w:br/>
      </w:r>
    </w:p>
    <w:p w14:paraId="463D7DD8" w14:textId="77777777" w:rsidR="00056BD6" w:rsidRPr="00A17BD4" w:rsidRDefault="00056BD6" w:rsidP="00056BD6">
      <w:pPr>
        <w:pStyle w:val="Default"/>
        <w:rPr>
          <w:rFonts w:ascii="Avenir Book" w:hAnsi="Avenir Book" w:cs="Arial"/>
          <w:sz w:val="20"/>
          <w:szCs w:val="20"/>
        </w:rPr>
      </w:pPr>
      <w:r w:rsidRPr="00A17BD4">
        <w:rPr>
          <w:rFonts w:ascii="Avenir Book" w:hAnsi="Avenir Book" w:cs="Arial"/>
          <w:sz w:val="20"/>
          <w:szCs w:val="20"/>
        </w:rPr>
        <w:t>Le meilleur matériel nous permet de répondre aux exigences de services demandés par nos clients, et ainsi de les fidéliser.</w:t>
      </w:r>
      <w:r w:rsidRPr="00A17BD4">
        <w:rPr>
          <w:rFonts w:ascii="Avenir Book" w:hAnsi="Avenir Book" w:cs="Arial"/>
          <w:sz w:val="20"/>
          <w:szCs w:val="20"/>
        </w:rPr>
        <w:br/>
      </w:r>
    </w:p>
    <w:p w14:paraId="4011B3BE" w14:textId="77777777" w:rsidR="00056BD6" w:rsidRPr="00A17BD4" w:rsidRDefault="00056BD6" w:rsidP="00056BD6">
      <w:pPr>
        <w:pStyle w:val="Default"/>
        <w:rPr>
          <w:rFonts w:ascii="Avenir Book" w:hAnsi="Avenir Book" w:cs="Arial"/>
          <w:sz w:val="20"/>
          <w:szCs w:val="20"/>
        </w:rPr>
      </w:pPr>
      <w:r w:rsidRPr="00A17BD4">
        <w:rPr>
          <w:rFonts w:ascii="Avenir Book" w:hAnsi="Avenir Book" w:cs="Arial"/>
          <w:sz w:val="20"/>
          <w:szCs w:val="20"/>
        </w:rPr>
        <w:t>Ainsi et pour continuer d’œuvrer dans l’amélioration de vos conditions de travail, j’ai décidé de mettre en place dans tous les véhicules, un système de localisation par GPS.</w:t>
      </w:r>
      <w:r w:rsidRPr="00A17BD4">
        <w:rPr>
          <w:rFonts w:ascii="Avenir Book" w:hAnsi="Avenir Book" w:cs="Arial"/>
          <w:sz w:val="20"/>
          <w:szCs w:val="20"/>
        </w:rPr>
        <w:br/>
      </w:r>
    </w:p>
    <w:p w14:paraId="02294590" w14:textId="77777777" w:rsidR="00056BD6" w:rsidRPr="00A17BD4" w:rsidRDefault="00056BD6" w:rsidP="00056BD6">
      <w:pPr>
        <w:pStyle w:val="Default"/>
        <w:rPr>
          <w:rFonts w:ascii="Avenir Book" w:hAnsi="Avenir Book" w:cs="Arial"/>
          <w:sz w:val="20"/>
          <w:szCs w:val="20"/>
        </w:rPr>
      </w:pPr>
      <w:r w:rsidRPr="00A17BD4">
        <w:rPr>
          <w:rFonts w:ascii="Avenir Book" w:hAnsi="Avenir Book" w:cs="Arial"/>
          <w:sz w:val="20"/>
          <w:szCs w:val="20"/>
        </w:rPr>
        <w:t xml:space="preserve">Ce nouvel outil, va nous servir à repérer immédiatement le véhicule le plus proche d’une demande client, nous aurons connaissance de l’itinéraire que vous suivez ainsi que des arrêts que vous effectuez et vous n’aurez plus à répondre aux appels, vous impliquant de préciser ou vous vous trouvez, alors que vous êtes en train de travailler ou de conduire. </w:t>
      </w:r>
    </w:p>
    <w:p w14:paraId="045E4802" w14:textId="77777777" w:rsidR="00056BD6" w:rsidRPr="00A17BD4" w:rsidRDefault="00056BD6" w:rsidP="00056BD6">
      <w:pPr>
        <w:pStyle w:val="Default"/>
        <w:rPr>
          <w:rFonts w:ascii="Avenir Book" w:hAnsi="Avenir Book" w:cs="Arial"/>
          <w:b/>
          <w:bCs/>
          <w:sz w:val="20"/>
          <w:szCs w:val="20"/>
        </w:rPr>
      </w:pPr>
      <w:r w:rsidRPr="00A17BD4">
        <w:rPr>
          <w:rFonts w:ascii="Avenir Book" w:hAnsi="Avenir Book" w:cs="Arial"/>
          <w:sz w:val="20"/>
          <w:szCs w:val="20"/>
        </w:rPr>
        <w:br/>
      </w:r>
      <w:r w:rsidRPr="00A17BD4">
        <w:rPr>
          <w:rFonts w:ascii="Avenir Book" w:hAnsi="Avenir Book" w:cs="Arial"/>
          <w:b/>
          <w:bCs/>
          <w:sz w:val="20"/>
          <w:szCs w:val="20"/>
        </w:rPr>
        <w:t>Nos objectifs sont les suivants :</w:t>
      </w:r>
      <w:r w:rsidRPr="00A17BD4">
        <w:rPr>
          <w:rFonts w:ascii="Avenir Book" w:hAnsi="Avenir Book" w:cs="Arial"/>
          <w:b/>
          <w:bCs/>
          <w:sz w:val="20"/>
          <w:szCs w:val="20"/>
        </w:rPr>
        <w:br/>
      </w:r>
    </w:p>
    <w:p w14:paraId="2FFD2C07" w14:textId="382472E2" w:rsidR="00056BD6" w:rsidRPr="00A17BD4" w:rsidRDefault="00056BD6" w:rsidP="00A17BD4">
      <w:pPr>
        <w:pStyle w:val="Default"/>
        <w:numPr>
          <w:ilvl w:val="0"/>
          <w:numId w:val="2"/>
        </w:numPr>
        <w:spacing w:after="13"/>
        <w:rPr>
          <w:rFonts w:ascii="Avenir Book" w:hAnsi="Avenir Book" w:cs="Arial"/>
          <w:sz w:val="20"/>
          <w:szCs w:val="20"/>
        </w:rPr>
      </w:pPr>
      <w:r w:rsidRPr="00A17BD4">
        <w:rPr>
          <w:rFonts w:ascii="Avenir Book" w:hAnsi="Avenir Book" w:cs="Arial"/>
          <w:sz w:val="20"/>
          <w:szCs w:val="20"/>
        </w:rPr>
        <w:t xml:space="preserve">Permettre à l’entreprise de savoir où se trouvent les véhicules en temps réel afin d’optimiser le planning et de respecter la sectorisation, </w:t>
      </w:r>
    </w:p>
    <w:p w14:paraId="1E8ED4F6" w14:textId="75DE636D" w:rsidR="00056BD6" w:rsidRPr="00A17BD4" w:rsidRDefault="00056BD6" w:rsidP="00A17BD4">
      <w:pPr>
        <w:pStyle w:val="Default"/>
        <w:numPr>
          <w:ilvl w:val="0"/>
          <w:numId w:val="2"/>
        </w:numPr>
        <w:spacing w:after="13"/>
        <w:rPr>
          <w:rFonts w:ascii="Avenir Book" w:hAnsi="Avenir Book" w:cs="Arial"/>
          <w:sz w:val="20"/>
          <w:szCs w:val="20"/>
        </w:rPr>
      </w:pPr>
      <w:r w:rsidRPr="00A17BD4">
        <w:rPr>
          <w:rFonts w:ascii="Avenir Book" w:hAnsi="Avenir Book" w:cs="Arial"/>
          <w:sz w:val="20"/>
          <w:szCs w:val="20"/>
        </w:rPr>
        <w:t xml:space="preserve">Diminuer les kilomètres parcourus pour faire des économies de carburant, réduire notre empreinte carbone et réduire l’entretien des véhicules, </w:t>
      </w:r>
    </w:p>
    <w:p w14:paraId="688CB672" w14:textId="3FEE7272" w:rsidR="00056BD6" w:rsidRDefault="00056BD6" w:rsidP="00A17BD4">
      <w:pPr>
        <w:pStyle w:val="Default"/>
        <w:numPr>
          <w:ilvl w:val="0"/>
          <w:numId w:val="2"/>
        </w:numPr>
        <w:spacing w:after="13"/>
        <w:rPr>
          <w:rFonts w:ascii="Avenir Book" w:hAnsi="Avenir Book" w:cs="Arial"/>
          <w:sz w:val="20"/>
          <w:szCs w:val="20"/>
        </w:rPr>
      </w:pPr>
      <w:r w:rsidRPr="00A17BD4">
        <w:rPr>
          <w:rFonts w:ascii="Avenir Book" w:hAnsi="Avenir Book" w:cs="Arial"/>
          <w:sz w:val="20"/>
          <w:szCs w:val="20"/>
        </w:rPr>
        <w:t xml:space="preserve">Superviser la conduite des chauffeurs pour les aider à diminuer leur consommation de carburant, </w:t>
      </w:r>
    </w:p>
    <w:p w14:paraId="0FBD1B6A" w14:textId="77777777" w:rsidR="00A17BD4" w:rsidRDefault="00056BD6" w:rsidP="00A17BD4">
      <w:pPr>
        <w:pStyle w:val="Default"/>
        <w:numPr>
          <w:ilvl w:val="0"/>
          <w:numId w:val="2"/>
        </w:numPr>
        <w:spacing w:after="13"/>
        <w:rPr>
          <w:rFonts w:ascii="Avenir Book" w:hAnsi="Avenir Book" w:cs="Arial"/>
          <w:sz w:val="20"/>
          <w:szCs w:val="20"/>
        </w:rPr>
      </w:pPr>
      <w:r w:rsidRPr="00A17BD4">
        <w:rPr>
          <w:rFonts w:ascii="Avenir Book" w:hAnsi="Avenir Book" w:cs="Arial"/>
          <w:sz w:val="20"/>
          <w:szCs w:val="20"/>
        </w:rPr>
        <w:t xml:space="preserve">D’orienter le véhicule le plus proche lors d’une demande d’intervention urgente, </w:t>
      </w:r>
    </w:p>
    <w:p w14:paraId="2A37A663" w14:textId="77777777" w:rsidR="00A17BD4" w:rsidRDefault="00056BD6" w:rsidP="00A17BD4">
      <w:pPr>
        <w:pStyle w:val="Default"/>
        <w:numPr>
          <w:ilvl w:val="0"/>
          <w:numId w:val="2"/>
        </w:numPr>
        <w:spacing w:after="13"/>
        <w:rPr>
          <w:rFonts w:ascii="Avenir Book" w:hAnsi="Avenir Book" w:cs="Arial"/>
          <w:sz w:val="20"/>
          <w:szCs w:val="20"/>
        </w:rPr>
      </w:pPr>
      <w:r w:rsidRPr="00A17BD4">
        <w:rPr>
          <w:rFonts w:ascii="Avenir Book" w:hAnsi="Avenir Book" w:cs="Arial"/>
          <w:sz w:val="20"/>
          <w:szCs w:val="20"/>
        </w:rPr>
        <w:t xml:space="preserve">D’informer nos clients et de leur confirmer, lorsqu’ils en font la demande au planning, sur votre heure d’arrivée sans avoir à vous contacter par téléphone, </w:t>
      </w:r>
    </w:p>
    <w:p w14:paraId="709F89BA" w14:textId="77777777" w:rsidR="00A17BD4" w:rsidRDefault="00056BD6" w:rsidP="00A17BD4">
      <w:pPr>
        <w:pStyle w:val="Default"/>
        <w:numPr>
          <w:ilvl w:val="0"/>
          <w:numId w:val="2"/>
        </w:numPr>
        <w:spacing w:after="13"/>
        <w:rPr>
          <w:rFonts w:ascii="Avenir Book" w:hAnsi="Avenir Book" w:cs="Arial"/>
          <w:sz w:val="20"/>
          <w:szCs w:val="20"/>
        </w:rPr>
      </w:pPr>
      <w:r w:rsidRPr="00A17BD4">
        <w:rPr>
          <w:rFonts w:ascii="Avenir Book" w:hAnsi="Avenir Book" w:cs="Arial"/>
          <w:sz w:val="20"/>
          <w:szCs w:val="20"/>
        </w:rPr>
        <w:t xml:space="preserve">De réorganiser les interventions en cas de modification du planning, </w:t>
      </w:r>
    </w:p>
    <w:p w14:paraId="4E00A109" w14:textId="77777777" w:rsidR="00A17BD4" w:rsidRDefault="00056BD6" w:rsidP="00A17BD4">
      <w:pPr>
        <w:pStyle w:val="Default"/>
        <w:numPr>
          <w:ilvl w:val="0"/>
          <w:numId w:val="2"/>
        </w:numPr>
        <w:spacing w:after="13"/>
        <w:rPr>
          <w:rFonts w:ascii="Avenir Book" w:hAnsi="Avenir Book" w:cs="Arial"/>
          <w:sz w:val="20"/>
          <w:szCs w:val="20"/>
        </w:rPr>
      </w:pPr>
      <w:r w:rsidRPr="00A17BD4">
        <w:rPr>
          <w:rFonts w:ascii="Avenir Book" w:hAnsi="Avenir Book" w:cs="Arial"/>
          <w:sz w:val="20"/>
          <w:szCs w:val="20"/>
        </w:rPr>
        <w:t xml:space="preserve">D’améliorer le suivi de l’activité des collaborateurs salariés itinérants pour établir les temps de travail (reconnaissance des heures normales et des heures supplémentaires), </w:t>
      </w:r>
    </w:p>
    <w:p w14:paraId="79D5D043" w14:textId="77777777" w:rsidR="00A17BD4" w:rsidRDefault="00056BD6" w:rsidP="00A17BD4">
      <w:pPr>
        <w:pStyle w:val="Default"/>
        <w:numPr>
          <w:ilvl w:val="0"/>
          <w:numId w:val="2"/>
        </w:numPr>
        <w:spacing w:after="13"/>
        <w:rPr>
          <w:rFonts w:ascii="Avenir Book" w:hAnsi="Avenir Book" w:cs="Arial"/>
          <w:sz w:val="20"/>
          <w:szCs w:val="20"/>
        </w:rPr>
      </w:pPr>
      <w:r w:rsidRPr="00A17BD4">
        <w:rPr>
          <w:rFonts w:ascii="Avenir Book" w:hAnsi="Avenir Book" w:cs="Arial"/>
          <w:sz w:val="20"/>
          <w:szCs w:val="20"/>
        </w:rPr>
        <w:t xml:space="preserve">D’améliorer la sécurité des chauffeurs car les ordres de mission seront directement envoyés sur leur navigateurs GPS, </w:t>
      </w:r>
    </w:p>
    <w:p w14:paraId="43D41B48" w14:textId="00EEA31F" w:rsidR="00A17BD4" w:rsidRPr="00A17BD4" w:rsidRDefault="00056BD6" w:rsidP="00056BD6">
      <w:pPr>
        <w:pStyle w:val="Default"/>
        <w:numPr>
          <w:ilvl w:val="0"/>
          <w:numId w:val="2"/>
        </w:numPr>
        <w:spacing w:after="13"/>
        <w:rPr>
          <w:rFonts w:ascii="Avenir Book" w:hAnsi="Avenir Book" w:cs="Arial"/>
          <w:sz w:val="20"/>
          <w:szCs w:val="20"/>
        </w:rPr>
      </w:pPr>
      <w:r w:rsidRPr="00A17BD4">
        <w:rPr>
          <w:rFonts w:ascii="Avenir Book" w:hAnsi="Avenir Book" w:cs="Arial"/>
          <w:sz w:val="20"/>
          <w:szCs w:val="20"/>
        </w:rPr>
        <w:t xml:space="preserve">De pouvoir justifier de notre empreinte carbone, par trajet et par client comme le veut l’arrêté du 10 avril 2012 (pris pour l’application des articles 5, 6 et 8 du décret n° 2011-1336 </w:t>
      </w:r>
      <w:r w:rsidRPr="00A17BD4">
        <w:rPr>
          <w:rFonts w:ascii="Avenir Book" w:hAnsi="Avenir Book" w:cs="Arial"/>
          <w:sz w:val="20"/>
          <w:szCs w:val="20"/>
        </w:rPr>
        <w:lastRenderedPageBreak/>
        <w:t xml:space="preserve">du 24 octobre 2011 relatif à l’information sur la quantité de dioxyde de carbone émise à l’occasion d’une prestation de transport) </w:t>
      </w:r>
    </w:p>
    <w:p w14:paraId="45D24F54" w14:textId="7592B9DD" w:rsidR="00056BD6" w:rsidRPr="00A17BD4" w:rsidRDefault="00056BD6" w:rsidP="00A17BD4">
      <w:pPr>
        <w:pStyle w:val="Default"/>
        <w:numPr>
          <w:ilvl w:val="0"/>
          <w:numId w:val="1"/>
        </w:numPr>
        <w:spacing w:after="13"/>
        <w:rPr>
          <w:rFonts w:ascii="Avenir Book" w:hAnsi="Avenir Book" w:cs="Arial"/>
          <w:sz w:val="20"/>
          <w:szCs w:val="20"/>
        </w:rPr>
      </w:pPr>
      <w:r w:rsidRPr="00A17BD4">
        <w:rPr>
          <w:rFonts w:ascii="Avenir Book" w:hAnsi="Avenir Book" w:cs="Arial"/>
          <w:sz w:val="20"/>
          <w:szCs w:val="20"/>
        </w:rPr>
        <w:t xml:space="preserve">D’améliorer le suivi des marchandises, </w:t>
      </w:r>
    </w:p>
    <w:p w14:paraId="303A1E7C" w14:textId="7B4DE90D" w:rsidR="00056BD6" w:rsidRPr="00A17BD4" w:rsidRDefault="00056BD6" w:rsidP="00A17BD4">
      <w:pPr>
        <w:pStyle w:val="Default"/>
        <w:numPr>
          <w:ilvl w:val="0"/>
          <w:numId w:val="1"/>
        </w:numPr>
        <w:rPr>
          <w:rFonts w:ascii="Avenir Book" w:hAnsi="Avenir Book" w:cs="Arial"/>
          <w:sz w:val="20"/>
          <w:szCs w:val="20"/>
        </w:rPr>
      </w:pPr>
      <w:r w:rsidRPr="00A17BD4">
        <w:rPr>
          <w:rFonts w:ascii="Avenir Book" w:hAnsi="Avenir Book" w:cs="Arial"/>
          <w:sz w:val="20"/>
          <w:szCs w:val="20"/>
        </w:rPr>
        <w:t xml:space="preserve">De lutter contre le vol des véhicules. </w:t>
      </w:r>
    </w:p>
    <w:p w14:paraId="40B05423" w14:textId="77777777" w:rsidR="00056BD6" w:rsidRPr="00A17BD4" w:rsidRDefault="00056BD6" w:rsidP="00056BD6">
      <w:pPr>
        <w:pStyle w:val="Default"/>
        <w:rPr>
          <w:rFonts w:ascii="Avenir Book" w:hAnsi="Avenir Book" w:cs="Arial"/>
          <w:sz w:val="20"/>
          <w:szCs w:val="20"/>
        </w:rPr>
      </w:pPr>
    </w:p>
    <w:p w14:paraId="47989B6E" w14:textId="77777777" w:rsidR="00056BD6" w:rsidRPr="00A17BD4" w:rsidRDefault="00056BD6" w:rsidP="00056BD6">
      <w:pPr>
        <w:pStyle w:val="Default"/>
        <w:rPr>
          <w:rFonts w:ascii="Avenir Book" w:hAnsi="Avenir Book" w:cs="Arial"/>
          <w:sz w:val="20"/>
          <w:szCs w:val="20"/>
        </w:rPr>
      </w:pPr>
      <w:r w:rsidRPr="00A17BD4">
        <w:rPr>
          <w:rFonts w:ascii="Avenir Book" w:hAnsi="Avenir Book" w:cs="Arial"/>
          <w:sz w:val="20"/>
          <w:szCs w:val="20"/>
        </w:rPr>
        <w:t>Les données relatives à vos déplacements sont conservées conformément à la loi ; les services de la direction, des ressources humaines, de la comptabilité, les responsables opérationnels sont les seuls destinataires de ces informations.</w:t>
      </w:r>
      <w:r w:rsidRPr="00A17BD4">
        <w:rPr>
          <w:rFonts w:ascii="Avenir Book" w:hAnsi="Avenir Book" w:cs="Arial"/>
          <w:sz w:val="20"/>
          <w:szCs w:val="20"/>
        </w:rPr>
        <w:br/>
      </w:r>
    </w:p>
    <w:p w14:paraId="448FA733" w14:textId="77777777" w:rsidR="00056BD6" w:rsidRPr="00A17BD4" w:rsidRDefault="00056BD6" w:rsidP="00056BD6">
      <w:pPr>
        <w:pStyle w:val="Default"/>
        <w:rPr>
          <w:rFonts w:ascii="Avenir Book" w:hAnsi="Avenir Book" w:cs="Arial"/>
          <w:sz w:val="20"/>
          <w:szCs w:val="20"/>
        </w:rPr>
      </w:pPr>
      <w:r w:rsidRPr="00A17BD4">
        <w:rPr>
          <w:rFonts w:ascii="Avenir Book" w:hAnsi="Avenir Book" w:cs="Arial"/>
          <w:sz w:val="20"/>
          <w:szCs w:val="20"/>
        </w:rPr>
        <w:t>Votre outil de travail sera protégé contre le vol.</w:t>
      </w:r>
      <w:r w:rsidRPr="00A17BD4">
        <w:rPr>
          <w:rFonts w:ascii="Avenir Book" w:hAnsi="Avenir Book" w:cs="Arial"/>
          <w:sz w:val="20"/>
          <w:szCs w:val="20"/>
        </w:rPr>
        <w:br/>
      </w:r>
    </w:p>
    <w:p w14:paraId="560E1A01" w14:textId="77777777" w:rsidR="00056BD6" w:rsidRPr="00A17BD4" w:rsidRDefault="00056BD6" w:rsidP="00056BD6">
      <w:pPr>
        <w:pStyle w:val="Default"/>
        <w:rPr>
          <w:rFonts w:ascii="Avenir Book" w:hAnsi="Avenir Book" w:cs="Arial"/>
          <w:sz w:val="20"/>
          <w:szCs w:val="20"/>
        </w:rPr>
      </w:pPr>
      <w:r w:rsidRPr="00A17BD4">
        <w:rPr>
          <w:rFonts w:ascii="Avenir Book" w:hAnsi="Avenir Book" w:cs="Arial"/>
          <w:sz w:val="20"/>
          <w:szCs w:val="20"/>
        </w:rPr>
        <w:t>Conformément aux articles 39 et 40 de la loi N°78-17 du 6 janvier 1978 modifiée relative à l’informatique, aux fichiers et aux libertés, toute personne peut obtenir communication et, le cas échéant, rectification ou suppression des informations la concernant, en s’adressant à la direction générale. Vous bénéficierez également d’un droit d’opposition, sous réserve d’invoquer des motifs légitimes qui seront soumis à l’appréciation de la direction.</w:t>
      </w:r>
      <w:r w:rsidRPr="00A17BD4">
        <w:rPr>
          <w:rFonts w:ascii="Avenir Book" w:hAnsi="Avenir Book" w:cs="Arial"/>
          <w:sz w:val="20"/>
          <w:szCs w:val="20"/>
        </w:rPr>
        <w:br/>
      </w:r>
    </w:p>
    <w:p w14:paraId="403CA218" w14:textId="0AB991A5" w:rsidR="00474785" w:rsidRDefault="00474785" w:rsidP="00056BD6">
      <w:pPr>
        <w:rPr>
          <w:rFonts w:ascii="Avenir Book" w:hAnsi="Avenir Book" w:cs="Arial"/>
          <w:sz w:val="20"/>
          <w:szCs w:val="20"/>
        </w:rPr>
      </w:pPr>
    </w:p>
    <w:p w14:paraId="0C152FED" w14:textId="23DC476E" w:rsidR="00A17BD4" w:rsidRDefault="00A17BD4" w:rsidP="00056BD6">
      <w:pPr>
        <w:rPr>
          <w:rFonts w:ascii="Avenir Book" w:hAnsi="Avenir Book" w:cs="Arial"/>
          <w:sz w:val="20"/>
          <w:szCs w:val="20"/>
        </w:rPr>
      </w:pPr>
    </w:p>
    <w:p w14:paraId="54AD0081" w14:textId="0238EB0B" w:rsidR="00A17BD4" w:rsidRDefault="00A17BD4" w:rsidP="00056BD6">
      <w:pPr>
        <w:rPr>
          <w:rFonts w:ascii="Avenir Book" w:hAnsi="Avenir Book" w:cs="Arial"/>
          <w:sz w:val="20"/>
          <w:szCs w:val="20"/>
        </w:rPr>
      </w:pPr>
      <w:r>
        <w:rPr>
          <w:rFonts w:ascii="Avenir Book" w:hAnsi="Avenir Book" w:cs="Arial"/>
          <w:sz w:val="20"/>
          <w:szCs w:val="20"/>
        </w:rPr>
        <w:t>Signature</w:t>
      </w:r>
    </w:p>
    <w:p w14:paraId="74615FF4" w14:textId="77777777" w:rsidR="00A17BD4" w:rsidRPr="00A17BD4" w:rsidRDefault="00A17BD4" w:rsidP="00056BD6">
      <w:pPr>
        <w:rPr>
          <w:rFonts w:ascii="Avenir Book" w:hAnsi="Avenir Book" w:cs="Arial"/>
          <w:sz w:val="20"/>
          <w:szCs w:val="20"/>
        </w:rPr>
      </w:pPr>
    </w:p>
    <w:sectPr w:rsidR="00A17BD4" w:rsidRPr="00A17BD4" w:rsidSect="00A17BD4">
      <w:pgSz w:w="11906" w:h="16838"/>
      <w:pgMar w:top="95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A4E97"/>
    <w:multiLevelType w:val="hybridMultilevel"/>
    <w:tmpl w:val="832A42D8"/>
    <w:lvl w:ilvl="0" w:tplc="040C0001">
      <w:start w:val="1"/>
      <w:numFmt w:val="bullet"/>
      <w:lvlText w:val=""/>
      <w:lvlJc w:val="left"/>
      <w:pPr>
        <w:ind w:left="720" w:hanging="360"/>
      </w:pPr>
      <w:rPr>
        <w:rFonts w:ascii="Symbol" w:hAnsi="Symbol" w:hint="default"/>
      </w:rPr>
    </w:lvl>
    <w:lvl w:ilvl="1" w:tplc="C5CEFEC0">
      <w:numFmt w:val="bullet"/>
      <w:lvlText w:val="-"/>
      <w:lvlJc w:val="left"/>
      <w:pPr>
        <w:ind w:left="1440" w:hanging="360"/>
      </w:pPr>
      <w:rPr>
        <w:rFonts w:ascii="Avenir Book" w:eastAsiaTheme="minorHAnsi" w:hAnsi="Avenir Book"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C873DA"/>
    <w:multiLevelType w:val="hybridMultilevel"/>
    <w:tmpl w:val="81AC2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8468109">
    <w:abstractNumId w:val="1"/>
  </w:num>
  <w:num w:numId="2" w16cid:durableId="15318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D6"/>
    <w:rsid w:val="00056BD6"/>
    <w:rsid w:val="00474785"/>
    <w:rsid w:val="00A17BD4"/>
    <w:rsid w:val="00B21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6FCB"/>
  <w15:chartTrackingRefBased/>
  <w15:docId w15:val="{2879C568-06AC-488B-B027-606A823D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56BD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495</Words>
  <Characters>2795</Characters>
  <Application>Microsoft Office Word</Application>
  <DocSecurity>0</DocSecurity>
  <Lines>71</Lines>
  <Paragraphs>27</Paragraphs>
  <ScaleCrop>false</ScaleCrop>
  <HeadingPairs>
    <vt:vector size="2" baseType="variant">
      <vt:variant>
        <vt:lpstr>Titre</vt:lpstr>
      </vt:variant>
      <vt:variant>
        <vt:i4>1</vt:i4>
      </vt:variant>
    </vt:vector>
  </HeadingPairs>
  <TitlesOfParts>
    <vt:vector size="1" baseType="lpstr">
      <vt:lpstr/>
    </vt:vector>
  </TitlesOfParts>
  <Manager/>
  <Company>GEONATIVE</Company>
  <LinksUpToDate>false</LinksUpToDate>
  <CharactersWithSpaces>3298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CNIL, exemple de lettre à l'attention du personnel</dc:title>
  <dc:subject>lettre à l'attention du personnel</dc:subject>
  <dc:creator>Gautier Lictevout</dc:creator>
  <cp:keywords>CNIL, géolocalisation</cp:keywords>
  <dc:description/>
  <cp:lastModifiedBy>Gautier Lictevout</cp:lastModifiedBy>
  <cp:revision>3</cp:revision>
  <dcterms:created xsi:type="dcterms:W3CDTF">2020-01-23T15:56:00Z</dcterms:created>
  <dcterms:modified xsi:type="dcterms:W3CDTF">2022-12-05T15:40:00Z</dcterms:modified>
  <cp:category/>
</cp:coreProperties>
</file>